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  <w:bookmarkStart w:id="0" w:name="_GoBack"/>
      <w:bookmarkEnd w:id="0"/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68A4">
        <w:rPr>
          <w:rFonts w:ascii="Times New Roman" w:hAnsi="Times New Roman" w:cs="Times New Roman"/>
          <w:sz w:val="24"/>
          <w:szCs w:val="24"/>
        </w:rPr>
        <w:t>22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80370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Гинтов Алексей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Заместитель главного инженера по охране труда, промышленной и пожарной б</w:t>
            </w:r>
            <w:r>
              <w:rPr>
                <w:rFonts w:ascii="Times New Roman" w:hAnsi="Times New Roman" w:cs="Times New Roman"/>
              </w:rPr>
              <w:t>езопасности Приводинского ЛПУМГ</w:t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ООО "Газпром трансгаз Ухта" Приводинский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4D4AA7" w:rsidRDefault="001868A4" w:rsidP="0018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Климов Николай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Механик </w:t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Хващевский Петр Давыдович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Преподаватель</w:t>
            </w:r>
            <w:r w:rsidRPr="007F3410">
              <w:rPr>
                <w:rFonts w:ascii="Times New Roman" w:hAnsi="Times New Roman" w:cs="Times New Roman"/>
                <w:color w:val="000000"/>
              </w:rPr>
              <w:tab/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ГАПОУ Архангельской обл</w:t>
            </w:r>
            <w:r>
              <w:rPr>
                <w:rFonts w:ascii="Times New Roman" w:hAnsi="Times New Roman" w:cs="Times New Roman"/>
                <w:color w:val="000000"/>
              </w:rPr>
              <w:t>асти "Котласский электромеханический т</w:t>
            </w:r>
            <w:r w:rsidRPr="007F3410">
              <w:rPr>
                <w:rFonts w:ascii="Times New Roman" w:hAnsi="Times New Roman" w:cs="Times New Roman"/>
                <w:color w:val="000000"/>
              </w:rPr>
              <w:t>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Федосеев Алексей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УПР</w:t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ГАПОУ Арх</w:t>
            </w:r>
            <w:r>
              <w:rPr>
                <w:rFonts w:ascii="Times New Roman" w:hAnsi="Times New Roman" w:cs="Times New Roman"/>
                <w:color w:val="000000"/>
              </w:rPr>
              <w:t>ангельской области "Котласский электромеханический т</w:t>
            </w:r>
            <w:r w:rsidRPr="007F3410">
              <w:rPr>
                <w:rFonts w:ascii="Times New Roman" w:hAnsi="Times New Roman" w:cs="Times New Roman"/>
                <w:color w:val="000000"/>
              </w:rPr>
              <w:t>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Городишенин Дмитрий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Инженер 1 категории службы тепл</w:t>
            </w:r>
            <w:r>
              <w:rPr>
                <w:rFonts w:ascii="Times New Roman" w:hAnsi="Times New Roman" w:cs="Times New Roman"/>
                <w:color w:val="000000"/>
              </w:rPr>
              <w:t>оводоснабжения Урдомского ЛПУМГ</w:t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"Газпром трансгаз Ухта" Урдомской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Щеглов Андрей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Специалист по охране тру</w:t>
            </w:r>
            <w:r>
              <w:rPr>
                <w:rFonts w:ascii="Times New Roman" w:hAnsi="Times New Roman" w:cs="Times New Roman"/>
              </w:rPr>
              <w:t>да 2 категории Урдомского ЛПУМГ</w:t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ООО "Газпром трансгаз Ухта" Урдомской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1868A4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1D2DFE" w:rsidRDefault="001868A4" w:rsidP="00186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68A4" w:rsidRPr="006F1DDF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Шестакова Вероника Викторовна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МБОУ "Белослудская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4" w:rsidRPr="004D4AA7" w:rsidRDefault="001868A4" w:rsidP="001868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8A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868A4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A371A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452A-FA89-478C-9561-B08F5E05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161</cp:revision>
  <cp:lastPrinted>2023-10-03T11:25:00Z</cp:lastPrinted>
  <dcterms:created xsi:type="dcterms:W3CDTF">2023-10-03T11:04:00Z</dcterms:created>
  <dcterms:modified xsi:type="dcterms:W3CDTF">2025-10-13T10:09:00Z</dcterms:modified>
</cp:coreProperties>
</file>